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7213"/>
        <w:gridCol w:w="1462"/>
      </w:tblGrid>
      <w:tr w:rsidR="008E0982" w:rsidRPr="008E0982" w14:paraId="16B449A8" w14:textId="25E3D22A" w:rsidTr="008E0982">
        <w:tc>
          <w:tcPr>
            <w:tcW w:w="1400" w:type="dxa"/>
            <w:vAlign w:val="center"/>
          </w:tcPr>
          <w:p w14:paraId="7382625A" w14:textId="77777777" w:rsidR="008E0982" w:rsidRPr="0082728F" w:rsidRDefault="008E0982" w:rsidP="00FF4E7B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</w:rPr>
            </w:pPr>
            <w:r w:rsidRPr="0082728F">
              <w:rPr>
                <w:rFonts w:ascii="Palatino Linotype" w:hAnsi="Palatino Linotype"/>
                <w:b/>
                <w:bCs/>
                <w:noProof/>
                <w:color w:val="002060"/>
                <w:sz w:val="22"/>
                <w:lang w:val="ro-RO"/>
              </w:rPr>
              <w:drawing>
                <wp:inline distT="0" distB="0" distL="0" distR="0" wp14:anchorId="1D7A6B81" wp14:editId="7C7AF38D">
                  <wp:extent cx="733425" cy="733425"/>
                  <wp:effectExtent l="0" t="0" r="9525" b="9525"/>
                  <wp:docPr id="874163166" name="Picture 3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52429" name="Picture 3" descr="A blue and white circle with a building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3" w:type="dxa"/>
            <w:vAlign w:val="center"/>
          </w:tcPr>
          <w:p w14:paraId="6C040224" w14:textId="77777777" w:rsidR="008E0982" w:rsidRPr="0082728F" w:rsidRDefault="008E0982" w:rsidP="00FF4E7B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</w:pPr>
            <w:r w:rsidRPr="0082728F"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  <w:t>MINISTERUL EDUCAȚIEI</w:t>
            </w:r>
            <w:r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  <w:t xml:space="preserve"> ȘI CERCETĂRII</w:t>
            </w:r>
          </w:p>
          <w:p w14:paraId="70D30B32" w14:textId="77777777" w:rsidR="008E0982" w:rsidRPr="0082728F" w:rsidRDefault="008E0982" w:rsidP="00FF4E7B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</w:pPr>
            <w:r w:rsidRPr="0082728F"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  <w:t>UNIVERSITATEA NAȚIONALĂ DE ȘTIINȚĂ ȘI TEHNOLOGIE</w:t>
            </w:r>
          </w:p>
          <w:p w14:paraId="04410BCA" w14:textId="77777777" w:rsidR="008E0982" w:rsidRDefault="008E0982" w:rsidP="008E098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</w:pPr>
            <w:r w:rsidRPr="0082728F"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  <w:t>POLITEHNICA BUCUREȘTI</w:t>
            </w:r>
          </w:p>
          <w:p w14:paraId="6B61818F" w14:textId="7C2E8D94" w:rsidR="008E0982" w:rsidRPr="008E0982" w:rsidRDefault="008E0982" w:rsidP="008E0982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</w:pPr>
            <w:r>
              <w:rPr>
                <w:rFonts w:ascii="Palatino Linotype" w:hAnsi="Palatino Linotype"/>
                <w:b/>
                <w:bCs/>
                <w:color w:val="002060"/>
                <w:sz w:val="22"/>
                <w:lang w:val="ro-RO"/>
              </w:rPr>
              <w:t>ȘCOALA DOCTORALĂ DE INGINERIE ENERGETICĂ</w:t>
            </w:r>
          </w:p>
        </w:tc>
        <w:tc>
          <w:tcPr>
            <w:tcW w:w="1462" w:type="dxa"/>
            <w:vAlign w:val="center"/>
          </w:tcPr>
          <w:p w14:paraId="30024CDB" w14:textId="7ADB75C6" w:rsidR="008E0982" w:rsidRPr="008E0982" w:rsidRDefault="008E0982" w:rsidP="008E0982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</w:rPr>
            </w:pPr>
            <w:r w:rsidRPr="008E0982">
              <w:rPr>
                <w:rFonts w:ascii="Palatino Linotype" w:hAnsi="Palatino Linotype"/>
                <w:b/>
                <w:bCs/>
                <w:color w:val="002060"/>
                <w:sz w:val="22"/>
              </w:rPr>
              <w:drawing>
                <wp:inline distT="0" distB="0" distL="0" distR="0" wp14:anchorId="201969D9" wp14:editId="658652F6">
                  <wp:extent cx="733425" cy="733425"/>
                  <wp:effectExtent l="0" t="0" r="9525" b="9525"/>
                  <wp:docPr id="45919957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4FB414" w14:textId="77777777" w:rsidR="001C2A28" w:rsidRDefault="001C2A28" w:rsidP="009224BE">
      <w:pPr>
        <w:spacing w:after="360" w:line="252" w:lineRule="auto"/>
        <w:jc w:val="right"/>
        <w:rPr>
          <w:bCs/>
          <w:sz w:val="28"/>
          <w:lang w:val="it-IT"/>
        </w:rPr>
      </w:pPr>
    </w:p>
    <w:p w14:paraId="15358F86" w14:textId="60CF8C2F" w:rsidR="00E25018" w:rsidRPr="00E25018" w:rsidRDefault="00E25018" w:rsidP="009224BE">
      <w:pPr>
        <w:spacing w:after="360" w:line="252" w:lineRule="auto"/>
        <w:jc w:val="right"/>
        <w:rPr>
          <w:b/>
          <w:szCs w:val="20"/>
          <w:lang w:val="it-IT"/>
        </w:rPr>
      </w:pPr>
      <w:r w:rsidRPr="00E25018">
        <w:rPr>
          <w:b/>
          <w:szCs w:val="20"/>
          <w:lang w:val="it-IT"/>
        </w:rPr>
        <w:t>Formular F0</w:t>
      </w:r>
    </w:p>
    <w:p w14:paraId="6E92A09F" w14:textId="741999FE" w:rsidR="008E0982" w:rsidRPr="0099319C" w:rsidRDefault="00095F65" w:rsidP="009224BE">
      <w:pPr>
        <w:spacing w:after="360" w:line="252" w:lineRule="auto"/>
        <w:jc w:val="right"/>
        <w:rPr>
          <w:bCs/>
          <w:szCs w:val="20"/>
          <w:lang w:val="it-IT"/>
        </w:rPr>
      </w:pPr>
      <w:r>
        <w:rPr>
          <w:bCs/>
          <w:szCs w:val="20"/>
          <w:lang w:val="it-IT"/>
        </w:rPr>
        <w:t>Număr înregistrare:</w:t>
      </w:r>
      <w:r w:rsidR="009224BE" w:rsidRPr="0099319C">
        <w:rPr>
          <w:bCs/>
          <w:szCs w:val="20"/>
          <w:lang w:val="it-IT"/>
        </w:rPr>
        <w:t xml:space="preserve"> ..................................</w:t>
      </w:r>
    </w:p>
    <w:p w14:paraId="2D015451" w14:textId="3B4F5C3F" w:rsidR="00A3282D" w:rsidRPr="008E0982" w:rsidRDefault="00964AEC">
      <w:pPr>
        <w:spacing w:after="360" w:line="252" w:lineRule="auto"/>
        <w:jc w:val="center"/>
        <w:rPr>
          <w:lang w:val="it-IT"/>
        </w:rPr>
      </w:pPr>
      <w:r w:rsidRPr="008E0982">
        <w:rPr>
          <w:b/>
          <w:sz w:val="28"/>
          <w:lang w:val="it-IT"/>
        </w:rPr>
        <w:t>DECLARAȚIE PRIVIND PUBLICAȚIILE DOCTORANDULUI</w:t>
      </w:r>
    </w:p>
    <w:p w14:paraId="5B801588" w14:textId="22A86311" w:rsidR="00095F65" w:rsidRPr="004443F0" w:rsidRDefault="00964AEC" w:rsidP="009224BE">
      <w:pPr>
        <w:spacing w:after="60"/>
        <w:ind w:firstLine="851"/>
        <w:jc w:val="both"/>
        <w:rPr>
          <w:lang w:val="it-IT"/>
        </w:rPr>
      </w:pPr>
      <w:proofErr w:type="spellStart"/>
      <w:r w:rsidRPr="008E0982">
        <w:t>Subsemnatul</w:t>
      </w:r>
      <w:proofErr w:type="spellEnd"/>
      <w:r w:rsidR="008E0982" w:rsidRPr="008E0982">
        <w:t>(</w:t>
      </w:r>
      <w:proofErr w:type="spellStart"/>
      <w:r w:rsidRPr="008E0982">
        <w:t>Subsemnata</w:t>
      </w:r>
      <w:proofErr w:type="spellEnd"/>
      <w:r w:rsidR="008E0982" w:rsidRPr="008E0982">
        <w:t>)</w:t>
      </w:r>
      <w:r w:rsidRPr="008E0982">
        <w:t xml:space="preserve">, </w:t>
      </w:r>
      <w:r w:rsidRPr="008E0982">
        <w:t>………………………………………………</w:t>
      </w:r>
      <w:r w:rsidRPr="008E0982">
        <w:t>……</w:t>
      </w:r>
      <w:r w:rsidR="008E0982" w:rsidRPr="008E0982">
        <w:t xml:space="preserve"> </w:t>
      </w:r>
      <w:r w:rsidRPr="008E0982">
        <w:t>doctorand</w:t>
      </w:r>
      <w:r w:rsidR="008E0982" w:rsidRPr="008E0982">
        <w:t xml:space="preserve">(ă) </w:t>
      </w:r>
      <w:proofErr w:type="spellStart"/>
      <w:r w:rsidRPr="008E0982">
        <w:t>înmatriculat</w:t>
      </w:r>
      <w:proofErr w:type="spellEnd"/>
      <w:r w:rsidR="008E0982" w:rsidRPr="008E0982">
        <w:t>(</w:t>
      </w:r>
      <w:r w:rsidRPr="008E0982">
        <w:t>ă</w:t>
      </w:r>
      <w:r w:rsidR="008E0982" w:rsidRPr="008E0982">
        <w:t>)</w:t>
      </w:r>
      <w:r w:rsidRPr="008E0982">
        <w:t xml:space="preserve"> </w:t>
      </w:r>
      <w:proofErr w:type="spellStart"/>
      <w:r w:rsidRPr="008E0982">
        <w:t>în</w:t>
      </w:r>
      <w:proofErr w:type="spellEnd"/>
      <w:r w:rsidRPr="008E0982">
        <w:t xml:space="preserve"> </w:t>
      </w:r>
      <w:proofErr w:type="spellStart"/>
      <w:r w:rsidRPr="008E0982">
        <w:t>anul</w:t>
      </w:r>
      <w:proofErr w:type="spellEnd"/>
      <w:r w:rsidRPr="008E0982">
        <w:t xml:space="preserve"> </w:t>
      </w:r>
      <w:r w:rsidRPr="008E0982">
        <w:t>…………………</w:t>
      </w:r>
      <w:r w:rsidR="008E0982" w:rsidRPr="008E0982">
        <w:t xml:space="preserve">, </w:t>
      </w:r>
      <w:proofErr w:type="spellStart"/>
      <w:r w:rsidR="008E0982" w:rsidRPr="008E0982">
        <w:t>având</w:t>
      </w:r>
      <w:proofErr w:type="spellEnd"/>
      <w:r w:rsidR="008E0982" w:rsidRPr="008E0982">
        <w:t xml:space="preserve"> </w:t>
      </w:r>
      <w:proofErr w:type="spellStart"/>
      <w:r w:rsidR="008E0982" w:rsidRPr="008E0982">
        <w:t>conducător</w:t>
      </w:r>
      <w:proofErr w:type="spellEnd"/>
      <w:r w:rsidR="008E0982" w:rsidRPr="008E0982">
        <w:t xml:space="preserve"> de </w:t>
      </w:r>
      <w:proofErr w:type="spellStart"/>
      <w:r w:rsidR="008E0982" w:rsidRPr="008E0982">
        <w:t>doctorat</w:t>
      </w:r>
      <w:proofErr w:type="spellEnd"/>
      <w:r w:rsidR="008E0982" w:rsidRPr="008E0982">
        <w:t xml:space="preserve"> pe </w:t>
      </w:r>
      <w:proofErr w:type="spellStart"/>
      <w:r w:rsidR="008E0982" w:rsidRPr="008E0982">
        <w:t>domnul</w:t>
      </w:r>
      <w:proofErr w:type="spellEnd"/>
      <w:r w:rsidR="008E0982" w:rsidRPr="008E0982">
        <w:t>(</w:t>
      </w:r>
      <w:proofErr w:type="spellStart"/>
      <w:r w:rsidR="008E0982" w:rsidRPr="008E0982">
        <w:t>doamna</w:t>
      </w:r>
      <w:proofErr w:type="spellEnd"/>
      <w:r w:rsidR="008E0982" w:rsidRPr="008E0982">
        <w:t xml:space="preserve">) </w:t>
      </w:r>
      <w:r w:rsidR="008E0982" w:rsidRPr="008E0982">
        <w:t>…………………………………………………</w:t>
      </w:r>
      <w:r w:rsidR="008E0982" w:rsidRPr="008E0982">
        <w:t xml:space="preserve"> </w:t>
      </w:r>
      <w:proofErr w:type="spellStart"/>
      <w:r w:rsidR="008E0982" w:rsidRPr="008E0982">
        <w:t>și</w:t>
      </w:r>
      <w:proofErr w:type="spellEnd"/>
      <w:r w:rsidR="008E0982" w:rsidRPr="008E0982">
        <w:t xml:space="preserve"> </w:t>
      </w:r>
      <w:proofErr w:type="spellStart"/>
      <w:r w:rsidR="008E0982" w:rsidRPr="008E0982">
        <w:t>finalizând</w:t>
      </w:r>
      <w:proofErr w:type="spellEnd"/>
      <w:r w:rsidR="008E0982" w:rsidRPr="008E0982">
        <w:t xml:space="preserve"> </w:t>
      </w:r>
      <w:proofErr w:type="spellStart"/>
      <w:r w:rsidRPr="008E0982">
        <w:t>tez</w:t>
      </w:r>
      <w:r w:rsidR="00147D35">
        <w:t>a</w:t>
      </w:r>
      <w:proofErr w:type="spellEnd"/>
      <w:r w:rsidRPr="008E0982">
        <w:t xml:space="preserve"> de </w:t>
      </w:r>
      <w:proofErr w:type="spellStart"/>
      <w:r w:rsidRPr="008E0982">
        <w:t>doctorat</w:t>
      </w:r>
      <w:proofErr w:type="spellEnd"/>
      <w:r w:rsidR="008E0982" w:rsidRPr="008E0982">
        <w:t xml:space="preserve"> cu </w:t>
      </w:r>
      <w:proofErr w:type="spellStart"/>
      <w:r w:rsidR="008E0982" w:rsidRPr="008E0982">
        <w:t>titlul</w:t>
      </w:r>
      <w:proofErr w:type="spellEnd"/>
      <w:r w:rsidR="008E0982" w:rsidRPr="008E0982">
        <w:t xml:space="preserve"> </w:t>
      </w:r>
      <w:r w:rsidRPr="008E098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0982" w:rsidRPr="008E0982">
        <w:t xml:space="preserve">, </w:t>
      </w:r>
      <w:proofErr w:type="spellStart"/>
      <w:r w:rsidR="008E0982" w:rsidRPr="008E0982">
        <w:t>în</w:t>
      </w:r>
      <w:proofErr w:type="spellEnd"/>
      <w:r w:rsidR="008E0982" w:rsidRPr="008E0982">
        <w:t xml:space="preserve"> </w:t>
      </w:r>
      <w:proofErr w:type="spellStart"/>
      <w:r w:rsidR="008E0982" w:rsidRPr="008E0982">
        <w:t>d</w:t>
      </w:r>
      <w:r w:rsidRPr="008E0982">
        <w:t>omeniul</w:t>
      </w:r>
      <w:proofErr w:type="spellEnd"/>
      <w:r w:rsidRPr="008E0982">
        <w:t xml:space="preserve"> de </w:t>
      </w:r>
      <w:proofErr w:type="spellStart"/>
      <w:r w:rsidRPr="008E0982">
        <w:t>doctorat</w:t>
      </w:r>
      <w:proofErr w:type="spellEnd"/>
      <w:r w:rsidRPr="008E0982">
        <w:t xml:space="preserve"> </w:t>
      </w:r>
      <w:proofErr w:type="spellStart"/>
      <w:r w:rsidR="008E0982" w:rsidRPr="008E0982">
        <w:t>Inginerie</w:t>
      </w:r>
      <w:proofErr w:type="spellEnd"/>
      <w:r w:rsidR="008E0982" w:rsidRPr="008E0982">
        <w:t xml:space="preserve"> </w:t>
      </w:r>
      <w:proofErr w:type="spellStart"/>
      <w:r w:rsidR="008E0982" w:rsidRPr="008E0982">
        <w:t>Energetică</w:t>
      </w:r>
      <w:proofErr w:type="spellEnd"/>
      <w:r w:rsidR="008E0982" w:rsidRPr="008E0982">
        <w:t xml:space="preserve">, </w:t>
      </w:r>
      <w:proofErr w:type="spellStart"/>
      <w:r w:rsidR="008E0982" w:rsidRPr="008E0982">
        <w:t>în</w:t>
      </w:r>
      <w:proofErr w:type="spellEnd"/>
      <w:r w:rsidR="008E0982" w:rsidRPr="008E0982">
        <w:t xml:space="preserve"> </w:t>
      </w:r>
      <w:proofErr w:type="spellStart"/>
      <w:r w:rsidR="008E0982" w:rsidRPr="008E0982">
        <w:t>cadrul</w:t>
      </w:r>
      <w:proofErr w:type="spellEnd"/>
      <w:r w:rsidR="008E0982" w:rsidRPr="008E0982">
        <w:t xml:space="preserve"> </w:t>
      </w:r>
      <w:proofErr w:type="spellStart"/>
      <w:r w:rsidR="008E0982" w:rsidRPr="008E0982">
        <w:t>Ș</w:t>
      </w:r>
      <w:r w:rsidRPr="008E0982">
        <w:t>co</w:t>
      </w:r>
      <w:r w:rsidR="008E0982" w:rsidRPr="008E0982">
        <w:t>lii</w:t>
      </w:r>
      <w:proofErr w:type="spellEnd"/>
      <w:r w:rsidRPr="008E0982">
        <w:t xml:space="preserve"> </w:t>
      </w:r>
      <w:proofErr w:type="spellStart"/>
      <w:r w:rsidR="008E0982" w:rsidRPr="008E0982">
        <w:t>D</w:t>
      </w:r>
      <w:r w:rsidRPr="008E0982">
        <w:t>octoral</w:t>
      </w:r>
      <w:r w:rsidR="008E0982" w:rsidRPr="008E0982">
        <w:t>e</w:t>
      </w:r>
      <w:proofErr w:type="spellEnd"/>
      <w:r w:rsidR="008E0982" w:rsidRPr="008E0982">
        <w:t xml:space="preserve"> de </w:t>
      </w:r>
      <w:proofErr w:type="spellStart"/>
      <w:r w:rsidR="008E0982" w:rsidRPr="008E0982">
        <w:t>Inginerie</w:t>
      </w:r>
      <w:proofErr w:type="spellEnd"/>
      <w:r w:rsidR="008E0982" w:rsidRPr="008E0982">
        <w:t xml:space="preserve"> </w:t>
      </w:r>
      <w:proofErr w:type="spellStart"/>
      <w:r w:rsidR="008E0982" w:rsidRPr="008E0982">
        <w:t>Energetică</w:t>
      </w:r>
      <w:proofErr w:type="spellEnd"/>
      <w:r w:rsidR="008E0982" w:rsidRPr="008E0982">
        <w:t xml:space="preserve">, </w:t>
      </w:r>
      <w:proofErr w:type="spellStart"/>
      <w:r w:rsidR="008E0982" w:rsidRPr="008E0982">
        <w:t>d</w:t>
      </w:r>
      <w:r w:rsidRPr="008E0982">
        <w:t>eclar</w:t>
      </w:r>
      <w:r w:rsidR="008E0982" w:rsidRPr="008E0982">
        <w:t>ăm</w:t>
      </w:r>
      <w:proofErr w:type="spellEnd"/>
      <w:r w:rsidRPr="008E0982">
        <w:t xml:space="preserve"> </w:t>
      </w:r>
      <w:proofErr w:type="spellStart"/>
      <w:r w:rsidRPr="008E0982">
        <w:t>că</w:t>
      </w:r>
      <w:proofErr w:type="spellEnd"/>
      <w:r w:rsidRPr="008E0982">
        <w:t xml:space="preserve"> pe </w:t>
      </w:r>
      <w:proofErr w:type="spellStart"/>
      <w:r w:rsidRPr="008E0982">
        <w:t>parcursul</w:t>
      </w:r>
      <w:proofErr w:type="spellEnd"/>
      <w:r w:rsidRPr="008E0982">
        <w:t xml:space="preserve"> </w:t>
      </w:r>
      <w:proofErr w:type="spellStart"/>
      <w:r w:rsidRPr="008E0982">
        <w:t>perioadei</w:t>
      </w:r>
      <w:proofErr w:type="spellEnd"/>
      <w:r w:rsidRPr="008E0982">
        <w:t xml:space="preserve"> de </w:t>
      </w:r>
      <w:proofErr w:type="spellStart"/>
      <w:r w:rsidRPr="008E0982">
        <w:t>cercetare</w:t>
      </w:r>
      <w:proofErr w:type="spellEnd"/>
      <w:r w:rsidRPr="008E0982">
        <w:t xml:space="preserve"> </w:t>
      </w:r>
      <w:proofErr w:type="spellStart"/>
      <w:r w:rsidRPr="008E0982">
        <w:t>științifică</w:t>
      </w:r>
      <w:proofErr w:type="spellEnd"/>
      <w:r w:rsidRPr="008E0982">
        <w:t xml:space="preserve"> </w:t>
      </w:r>
      <w:proofErr w:type="spellStart"/>
      <w:r w:rsidRPr="008E0982">
        <w:t>aferente</w:t>
      </w:r>
      <w:proofErr w:type="spellEnd"/>
      <w:r w:rsidRPr="008E0982">
        <w:t xml:space="preserve"> </w:t>
      </w:r>
      <w:proofErr w:type="spellStart"/>
      <w:r w:rsidRPr="008E0982">
        <w:t>studiilor</w:t>
      </w:r>
      <w:proofErr w:type="spellEnd"/>
      <w:r w:rsidRPr="008E0982">
        <w:t xml:space="preserve"> </w:t>
      </w:r>
      <w:proofErr w:type="spellStart"/>
      <w:r w:rsidRPr="008E0982">
        <w:t>universitare</w:t>
      </w:r>
      <w:proofErr w:type="spellEnd"/>
      <w:r w:rsidRPr="008E0982">
        <w:t xml:space="preserve"> de </w:t>
      </w:r>
      <w:proofErr w:type="spellStart"/>
      <w:r w:rsidRPr="008E0982">
        <w:t>doctorat</w:t>
      </w:r>
      <w:proofErr w:type="spellEnd"/>
      <w:r w:rsidRPr="008E0982">
        <w:t>, a</w:t>
      </w:r>
      <w:r w:rsidR="008E0982" w:rsidRPr="008E0982">
        <w:t xml:space="preserve">u </w:t>
      </w:r>
      <w:proofErr w:type="spellStart"/>
      <w:r w:rsidR="008E0982" w:rsidRPr="008E0982">
        <w:t>fost</w:t>
      </w:r>
      <w:proofErr w:type="spellEnd"/>
      <w:r w:rsidRPr="008E0982">
        <w:t xml:space="preserve"> </w:t>
      </w:r>
      <w:proofErr w:type="spellStart"/>
      <w:r w:rsidRPr="008E0982">
        <w:t>publicat</w:t>
      </w:r>
      <w:r w:rsidR="008E0982" w:rsidRPr="008E0982">
        <w:t>e</w:t>
      </w:r>
      <w:proofErr w:type="spellEnd"/>
      <w:r w:rsidRPr="008E0982">
        <w:t xml:space="preserve"> </w:t>
      </w:r>
      <w:proofErr w:type="spellStart"/>
      <w:r w:rsidRPr="008E0982">
        <w:t>următoarele</w:t>
      </w:r>
      <w:proofErr w:type="spellEnd"/>
      <w:r w:rsidRPr="008E0982">
        <w:t xml:space="preserve"> </w:t>
      </w:r>
      <w:proofErr w:type="spellStart"/>
      <w:r w:rsidRPr="008E0982">
        <w:t>lucrări</w:t>
      </w:r>
      <w:proofErr w:type="spellEnd"/>
      <w:r w:rsidRPr="008E0982">
        <w:t xml:space="preserve"> </w:t>
      </w:r>
      <w:proofErr w:type="spellStart"/>
      <w:r w:rsidRPr="008E0982">
        <w:t>științifice</w:t>
      </w:r>
      <w:proofErr w:type="spellEnd"/>
      <w:r w:rsidRPr="008E0982">
        <w:t xml:space="preserve"> </w:t>
      </w:r>
      <w:proofErr w:type="spellStart"/>
      <w:r w:rsidRPr="008E0982">
        <w:t>în</w:t>
      </w:r>
      <w:proofErr w:type="spellEnd"/>
      <w:r w:rsidRPr="008E0982">
        <w:t xml:space="preserve"> </w:t>
      </w:r>
      <w:proofErr w:type="spellStart"/>
      <w:r w:rsidRPr="008E0982">
        <w:t>reviste</w:t>
      </w:r>
      <w:proofErr w:type="spellEnd"/>
      <w:r w:rsidRPr="008E0982">
        <w:t xml:space="preserve"> </w:t>
      </w:r>
      <w:proofErr w:type="spellStart"/>
      <w:r w:rsidRPr="008E0982">
        <w:t>sau</w:t>
      </w:r>
      <w:proofErr w:type="spellEnd"/>
      <w:r w:rsidRPr="008E0982">
        <w:t xml:space="preserve"> </w:t>
      </w:r>
      <w:proofErr w:type="spellStart"/>
      <w:r w:rsidRPr="008E0982">
        <w:t>în</w:t>
      </w:r>
      <w:proofErr w:type="spellEnd"/>
      <w:r w:rsidRPr="008E0982">
        <w:t xml:space="preserve"> </w:t>
      </w:r>
      <w:proofErr w:type="spellStart"/>
      <w:r w:rsidRPr="008E0982">
        <w:t>volumele</w:t>
      </w:r>
      <w:proofErr w:type="spellEnd"/>
      <w:r w:rsidRPr="008E0982">
        <w:t xml:space="preserve"> </w:t>
      </w:r>
      <w:proofErr w:type="spellStart"/>
      <w:r w:rsidRPr="008E0982">
        <w:t>unor</w:t>
      </w:r>
      <w:proofErr w:type="spellEnd"/>
      <w:r w:rsidRPr="008E0982">
        <w:t xml:space="preserve"> </w:t>
      </w:r>
      <w:proofErr w:type="spellStart"/>
      <w:r w:rsidRPr="008E0982">
        <w:t>conferințe</w:t>
      </w:r>
      <w:proofErr w:type="spellEnd"/>
      <w:r w:rsidRPr="008E0982">
        <w:t xml:space="preserve"> </w:t>
      </w:r>
      <w:proofErr w:type="spellStart"/>
      <w:r w:rsidR="007019ED">
        <w:t>indexate</w:t>
      </w:r>
      <w:proofErr w:type="spellEnd"/>
      <w:r w:rsidR="007019ED">
        <w:t xml:space="preserve"> </w:t>
      </w:r>
      <w:r w:rsidR="007019ED" w:rsidRPr="007019ED">
        <w:t>Web of Science</w:t>
      </w:r>
      <w:r w:rsidRPr="008E0982">
        <w:t xml:space="preserve"> </w:t>
      </w:r>
      <w:proofErr w:type="spellStart"/>
      <w:r w:rsidR="00095F65" w:rsidRPr="00095F65">
        <w:t>și</w:t>
      </w:r>
      <w:proofErr w:type="spellEnd"/>
      <w:r w:rsidR="00095F65" w:rsidRPr="00095F65">
        <w:t xml:space="preserve"> au </w:t>
      </w:r>
      <w:proofErr w:type="spellStart"/>
      <w:r w:rsidR="00095F65" w:rsidRPr="00095F65">
        <w:t>fost</w:t>
      </w:r>
      <w:proofErr w:type="spellEnd"/>
      <w:r w:rsidR="00095F65" w:rsidRPr="00095F65">
        <w:t xml:space="preserve"> </w:t>
      </w:r>
      <w:proofErr w:type="spellStart"/>
      <w:r w:rsidR="00095F65" w:rsidRPr="00095F65">
        <w:t>îndeplinite</w:t>
      </w:r>
      <w:proofErr w:type="spellEnd"/>
      <w:r w:rsidR="00095F65" w:rsidRPr="00095F65">
        <w:t xml:space="preserve"> </w:t>
      </w:r>
      <w:proofErr w:type="spellStart"/>
      <w:r w:rsidR="007019ED">
        <w:t>standardele</w:t>
      </w:r>
      <w:proofErr w:type="spellEnd"/>
      <w:r w:rsidR="00095F65" w:rsidRPr="00095F65">
        <w:t xml:space="preserve"> </w:t>
      </w:r>
      <w:proofErr w:type="spellStart"/>
      <w:r w:rsidR="00095F65" w:rsidRPr="00095F65">
        <w:t>minimale</w:t>
      </w:r>
      <w:proofErr w:type="spellEnd"/>
      <w:r w:rsidR="00095F65" w:rsidRPr="00095F65">
        <w:t xml:space="preserve"> </w:t>
      </w:r>
      <w:proofErr w:type="spellStart"/>
      <w:r w:rsidR="00095F65" w:rsidRPr="00095F65">
        <w:t>pentru</w:t>
      </w:r>
      <w:proofErr w:type="spellEnd"/>
      <w:r w:rsidR="00095F65" w:rsidRPr="00095F65">
        <w:t xml:space="preserve"> </w:t>
      </w:r>
      <w:proofErr w:type="spellStart"/>
      <w:r w:rsidR="00095F65" w:rsidRPr="00095F65">
        <w:t>acceptarea</w:t>
      </w:r>
      <w:proofErr w:type="spellEnd"/>
      <w:r w:rsidR="00095F65" w:rsidRPr="00095F65">
        <w:t xml:space="preserve"> </w:t>
      </w:r>
      <w:proofErr w:type="spellStart"/>
      <w:r w:rsidR="00095F65" w:rsidRPr="00095F65">
        <w:t>tezei</w:t>
      </w:r>
      <w:proofErr w:type="spellEnd"/>
      <w:r w:rsidR="00095F65" w:rsidRPr="00095F65">
        <w:t xml:space="preserve"> de </w:t>
      </w:r>
      <w:proofErr w:type="spellStart"/>
      <w:r w:rsidR="00095F65" w:rsidRPr="00095F65">
        <w:t>doctorat</w:t>
      </w:r>
      <w:proofErr w:type="spellEnd"/>
      <w:r w:rsidR="00095F65" w:rsidRPr="00095F65">
        <w:t xml:space="preserve"> </w:t>
      </w:r>
      <w:proofErr w:type="spellStart"/>
      <w:r w:rsidR="00095F65" w:rsidRPr="00095F65">
        <w:t>în</w:t>
      </w:r>
      <w:proofErr w:type="spellEnd"/>
      <w:r w:rsidR="00095F65" w:rsidRPr="00095F65">
        <w:t xml:space="preserve"> Comisia de </w:t>
      </w:r>
      <w:proofErr w:type="spellStart"/>
      <w:r w:rsidR="00095F65" w:rsidRPr="00095F65">
        <w:t>Energetică</w:t>
      </w:r>
      <w:proofErr w:type="spellEnd"/>
      <w:r w:rsidR="00095F65" w:rsidRPr="00095F65">
        <w:t xml:space="preserve"> a CNATDCU.</w:t>
      </w:r>
      <w:r w:rsidR="00095F65">
        <w:t xml:space="preserve"> </w:t>
      </w:r>
      <w:r w:rsidR="004443F0" w:rsidRPr="004443F0">
        <w:rPr>
          <w:lang w:val="it-IT"/>
        </w:rPr>
        <w:t>F</w:t>
      </w:r>
      <w:r w:rsidR="00095F65" w:rsidRPr="004443F0">
        <w:rPr>
          <w:lang w:val="it-IT"/>
        </w:rPr>
        <w:t xml:space="preserve">iecare lucrare va </w:t>
      </w:r>
      <w:r w:rsidR="004443F0" w:rsidRPr="004443F0">
        <w:rPr>
          <w:lang w:val="it-IT"/>
        </w:rPr>
        <w:t xml:space="preserve">fi însoțită </w:t>
      </w:r>
      <w:r w:rsidR="00095F65" w:rsidRPr="004443F0">
        <w:rPr>
          <w:lang w:val="it-IT"/>
        </w:rPr>
        <w:t xml:space="preserve">obligatoriu </w:t>
      </w:r>
      <w:r w:rsidR="004443F0" w:rsidRPr="004443F0">
        <w:rPr>
          <w:lang w:val="it-IT"/>
        </w:rPr>
        <w:t xml:space="preserve">de </w:t>
      </w:r>
      <w:r w:rsidR="00095F65" w:rsidRPr="004443F0">
        <w:rPr>
          <w:lang w:val="it-IT"/>
        </w:rPr>
        <w:t>codul WOS</w:t>
      </w:r>
      <w:r w:rsidR="004443F0" w:rsidRPr="004443F0">
        <w:rPr>
          <w:lang w:val="it-IT"/>
        </w:rPr>
        <w:t xml:space="preserve"> și d</w:t>
      </w:r>
      <w:r w:rsidR="004443F0">
        <w:rPr>
          <w:lang w:val="it-IT"/>
        </w:rPr>
        <w:t>e codul DOI</w:t>
      </w:r>
      <w:r w:rsidR="00C30514">
        <w:rPr>
          <w:lang w:val="it-IT"/>
        </w:rPr>
        <w:t xml:space="preserve"> (</w:t>
      </w:r>
      <w:r w:rsidR="00C30514" w:rsidRPr="00C30514">
        <w:rPr>
          <w:i/>
          <w:iCs/>
        </w:rPr>
        <w:t>Digital Object Identifier</w:t>
      </w:r>
      <w:r w:rsidR="00C30514">
        <w:t>)</w:t>
      </w:r>
      <w:r w:rsidR="00095F65" w:rsidRPr="004443F0">
        <w:rPr>
          <w:lang w:val="it-IT"/>
        </w:rPr>
        <w:t xml:space="preserve">. </w:t>
      </w:r>
    </w:p>
    <w:p w14:paraId="3591B4AF" w14:textId="33EAF099" w:rsidR="00095F65" w:rsidRPr="00095F65" w:rsidRDefault="00095F65" w:rsidP="00095F65">
      <w:pPr>
        <w:spacing w:after="60"/>
        <w:ind w:firstLine="284"/>
        <w:jc w:val="both"/>
        <w:rPr>
          <w:lang w:val="it-IT"/>
        </w:rPr>
      </w:pPr>
      <w:r w:rsidRPr="00095F65">
        <w:rPr>
          <w:lang w:val="it-IT"/>
        </w:rPr>
        <w:t xml:space="preserve">Standardele </w:t>
      </w:r>
      <w:r w:rsidRPr="00095F65">
        <w:rPr>
          <w:lang w:val="it-IT"/>
        </w:rPr>
        <w:t xml:space="preserve">naționale minimale </w:t>
      </w:r>
      <w:r>
        <w:rPr>
          <w:lang w:val="it-IT"/>
        </w:rPr>
        <w:t xml:space="preserve">(stabilite prin </w:t>
      </w:r>
      <w:r w:rsidRPr="00095F65">
        <w:rPr>
          <w:lang w:val="it-IT"/>
        </w:rPr>
        <w:t>Ordinul nr. 5110/2018</w:t>
      </w:r>
      <w:r>
        <w:rPr>
          <w:lang w:val="it-IT"/>
        </w:rPr>
        <w:t xml:space="preserve">) </w:t>
      </w:r>
      <w:r w:rsidRPr="00095F65">
        <w:rPr>
          <w:lang w:val="it-IT"/>
        </w:rPr>
        <w:t>pentru acordarea titlului de doctor</w:t>
      </w:r>
      <w:r w:rsidRPr="00095F65">
        <w:rPr>
          <w:lang w:val="it-IT"/>
        </w:rPr>
        <w:t xml:space="preserve"> sunt:</w:t>
      </w:r>
    </w:p>
    <w:p w14:paraId="402864D5" w14:textId="5D3F4451" w:rsidR="00095F65" w:rsidRPr="00095F65" w:rsidRDefault="00095F65" w:rsidP="00095F65">
      <w:pPr>
        <w:pStyle w:val="Listparagraf"/>
        <w:numPr>
          <w:ilvl w:val="0"/>
          <w:numId w:val="10"/>
        </w:numPr>
        <w:spacing w:after="60"/>
        <w:ind w:left="851" w:hanging="425"/>
        <w:jc w:val="both"/>
        <w:rPr>
          <w:lang w:val="it-IT"/>
        </w:rPr>
      </w:pPr>
      <w:r w:rsidRPr="00095F65">
        <w:rPr>
          <w:lang w:val="it-IT"/>
        </w:rPr>
        <w:t>publicarea a minimum două lucrări, din care minimum una în reviste sau publicații ale conferințelor indexate Web of Science (WOS) și minimum una publicată în alte baze de date internaționale (BDI);</w:t>
      </w:r>
    </w:p>
    <w:p w14:paraId="6A022EF7" w14:textId="5F2CB349" w:rsidR="00095F65" w:rsidRPr="00095F65" w:rsidRDefault="00095F65" w:rsidP="00095F65">
      <w:pPr>
        <w:pStyle w:val="Listparagraf"/>
        <w:numPr>
          <w:ilvl w:val="0"/>
          <w:numId w:val="10"/>
        </w:numPr>
        <w:spacing w:after="60"/>
        <w:ind w:left="851" w:hanging="425"/>
        <w:jc w:val="both"/>
        <w:rPr>
          <w:lang w:val="it-IT"/>
        </w:rPr>
      </w:pPr>
      <w:r w:rsidRPr="00095F65">
        <w:rPr>
          <w:lang w:val="it-IT"/>
        </w:rPr>
        <w:t xml:space="preserve">doctorandul trebuie ca, la cel puțin un articol științific, să fie prim-autor; </w:t>
      </w:r>
    </w:p>
    <w:p w14:paraId="1A4565DD" w14:textId="50E6EBE2" w:rsidR="00A3282D" w:rsidRPr="00095F65" w:rsidRDefault="00095F65" w:rsidP="00095F65">
      <w:pPr>
        <w:pStyle w:val="Listparagraf"/>
        <w:numPr>
          <w:ilvl w:val="0"/>
          <w:numId w:val="10"/>
        </w:numPr>
        <w:spacing w:after="60"/>
        <w:ind w:left="851" w:hanging="425"/>
        <w:jc w:val="both"/>
        <w:rPr>
          <w:lang w:val="it-IT"/>
        </w:rPr>
      </w:pPr>
      <w:r w:rsidRPr="00095F65">
        <w:rPr>
          <w:lang w:val="it-IT"/>
        </w:rPr>
        <w:t>bazele de date internaționale (BDI) luate în considerare pentru articolele publicate în reviste și în volumele unor manifestări științifice sunt următoarele: Scopus, IEEE Xplore, Elsevier Science Direct, Engineering Village, Compendex, INSPEC, Springerlink, Cabi, EBSCO, CSA ILLUMINA/PROQUEST, Index Copernicus, Urlich's și INIS (International Nuclear Information System).</w:t>
      </w:r>
    </w:p>
    <w:p w14:paraId="7361A0BF" w14:textId="77777777" w:rsidR="00A3282D" w:rsidRPr="008E0982" w:rsidRDefault="00964AEC" w:rsidP="001C2A28">
      <w:pPr>
        <w:spacing w:before="240" w:after="120" w:line="252" w:lineRule="auto"/>
        <w:rPr>
          <w:lang w:val="it-IT"/>
        </w:rPr>
      </w:pPr>
      <w:r w:rsidRPr="008E0982">
        <w:rPr>
          <w:b/>
          <w:lang w:val="it-IT"/>
        </w:rPr>
        <w:t>L</w:t>
      </w:r>
      <w:r w:rsidRPr="008E0982">
        <w:rPr>
          <w:b/>
          <w:lang w:val="it-IT"/>
        </w:rPr>
        <w:t>ucrări științifice publicate:</w:t>
      </w:r>
    </w:p>
    <w:tbl>
      <w:tblPr>
        <w:tblW w:w="98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93"/>
        <w:gridCol w:w="2264"/>
        <w:gridCol w:w="1862"/>
        <w:gridCol w:w="1252"/>
        <w:gridCol w:w="1867"/>
      </w:tblGrid>
      <w:tr w:rsidR="00A3282D" w14:paraId="1C7673A3" w14:textId="77777777" w:rsidTr="00E25018">
        <w:trPr>
          <w:trHeight w:val="703"/>
          <w:tblHeader/>
          <w:jc w:val="center"/>
        </w:trPr>
        <w:tc>
          <w:tcPr>
            <w:tcW w:w="567" w:type="dxa"/>
            <w:shd w:val="clear" w:color="auto" w:fill="D9EAF7"/>
            <w:vAlign w:val="center"/>
          </w:tcPr>
          <w:p w14:paraId="0360B1C0" w14:textId="77777777" w:rsidR="00A3282D" w:rsidRDefault="00964AEC">
            <w:pPr>
              <w:jc w:val="center"/>
            </w:pPr>
            <w:r>
              <w:rPr>
                <w:b/>
                <w:sz w:val="18"/>
              </w:rPr>
              <w:t>Nr. crt.</w:t>
            </w:r>
          </w:p>
        </w:tc>
        <w:tc>
          <w:tcPr>
            <w:tcW w:w="1993" w:type="dxa"/>
            <w:shd w:val="clear" w:color="auto" w:fill="D9EAF7"/>
            <w:vAlign w:val="center"/>
          </w:tcPr>
          <w:p w14:paraId="2F8FC57A" w14:textId="77777777" w:rsidR="00A3282D" w:rsidRDefault="00964AEC">
            <w:pPr>
              <w:jc w:val="center"/>
            </w:pPr>
            <w:r>
              <w:rPr>
                <w:b/>
                <w:sz w:val="18"/>
              </w:rPr>
              <w:t>Autori</w:t>
            </w:r>
          </w:p>
        </w:tc>
        <w:tc>
          <w:tcPr>
            <w:tcW w:w="2264" w:type="dxa"/>
            <w:shd w:val="clear" w:color="auto" w:fill="D9EAF7"/>
            <w:vAlign w:val="center"/>
          </w:tcPr>
          <w:p w14:paraId="3997B209" w14:textId="77777777" w:rsidR="00A3282D" w:rsidRDefault="00964AEC">
            <w:pPr>
              <w:jc w:val="center"/>
            </w:pPr>
            <w:r>
              <w:rPr>
                <w:b/>
                <w:sz w:val="18"/>
              </w:rPr>
              <w:t>Titlul lucrării</w:t>
            </w:r>
          </w:p>
        </w:tc>
        <w:tc>
          <w:tcPr>
            <w:tcW w:w="1862" w:type="dxa"/>
            <w:shd w:val="clear" w:color="auto" w:fill="D9EAF7"/>
            <w:vAlign w:val="center"/>
          </w:tcPr>
          <w:p w14:paraId="0B95DF83" w14:textId="73C7B92A" w:rsidR="00A3282D" w:rsidRPr="00E25018" w:rsidRDefault="00964AEC">
            <w:pPr>
              <w:jc w:val="center"/>
              <w:rPr>
                <w:lang w:val="it-IT"/>
              </w:rPr>
            </w:pPr>
            <w:r w:rsidRPr="00E25018">
              <w:rPr>
                <w:b/>
                <w:sz w:val="18"/>
                <w:lang w:val="it-IT"/>
              </w:rPr>
              <w:t>Revista / conferința cotată ISI</w:t>
            </w:r>
            <w:r w:rsidR="00E25018" w:rsidRPr="00E25018">
              <w:rPr>
                <w:b/>
                <w:sz w:val="18"/>
                <w:lang w:val="it-IT"/>
              </w:rPr>
              <w:t xml:space="preserve"> / B</w:t>
            </w:r>
            <w:r w:rsidR="00E25018">
              <w:rPr>
                <w:b/>
                <w:sz w:val="18"/>
                <w:lang w:val="it-IT"/>
              </w:rPr>
              <w:t>DI</w:t>
            </w:r>
          </w:p>
        </w:tc>
        <w:tc>
          <w:tcPr>
            <w:tcW w:w="1252" w:type="dxa"/>
            <w:shd w:val="clear" w:color="auto" w:fill="D9EAF7"/>
            <w:vAlign w:val="center"/>
          </w:tcPr>
          <w:p w14:paraId="0FAC48B5" w14:textId="7A94421B" w:rsidR="00A3282D" w:rsidRPr="00E25018" w:rsidRDefault="00964AEC">
            <w:pPr>
              <w:jc w:val="center"/>
              <w:rPr>
                <w:lang w:val="it-IT"/>
              </w:rPr>
            </w:pPr>
            <w:r w:rsidRPr="00E25018">
              <w:rPr>
                <w:b/>
                <w:sz w:val="18"/>
                <w:lang w:val="it-IT"/>
              </w:rPr>
              <w:t>An / Volum / Nr. / Pagini</w:t>
            </w:r>
            <w:r w:rsidR="00E25018" w:rsidRPr="00E25018">
              <w:rPr>
                <w:b/>
                <w:sz w:val="18"/>
                <w:lang w:val="it-IT"/>
              </w:rPr>
              <w:t xml:space="preserve"> / DOI</w:t>
            </w:r>
          </w:p>
        </w:tc>
        <w:tc>
          <w:tcPr>
            <w:tcW w:w="1867" w:type="dxa"/>
            <w:shd w:val="clear" w:color="auto" w:fill="D9EAF7"/>
            <w:vAlign w:val="center"/>
          </w:tcPr>
          <w:p w14:paraId="5F6E105C" w14:textId="64DCC0A6" w:rsidR="00A3282D" w:rsidRDefault="00964AEC">
            <w:pPr>
              <w:jc w:val="center"/>
            </w:pPr>
            <w:r>
              <w:rPr>
                <w:b/>
                <w:sz w:val="18"/>
              </w:rPr>
              <w:t xml:space="preserve">WOS </w:t>
            </w:r>
          </w:p>
        </w:tc>
      </w:tr>
      <w:tr w:rsidR="00A3282D" w14:paraId="110A8F77" w14:textId="77777777" w:rsidTr="00E25018">
        <w:trPr>
          <w:trHeight w:val="290"/>
          <w:jc w:val="center"/>
        </w:trPr>
        <w:tc>
          <w:tcPr>
            <w:tcW w:w="567" w:type="dxa"/>
            <w:vAlign w:val="center"/>
          </w:tcPr>
          <w:p w14:paraId="073F025E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993" w:type="dxa"/>
            <w:vAlign w:val="center"/>
          </w:tcPr>
          <w:p w14:paraId="174A94EF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234064ED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786C923D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78332C90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5E417AA2" w14:textId="7DFEA124" w:rsidR="00A3282D" w:rsidRDefault="00A3282D" w:rsidP="001C2A28">
            <w:pPr>
              <w:spacing w:after="0" w:line="240" w:lineRule="auto"/>
              <w:jc w:val="center"/>
            </w:pPr>
          </w:p>
        </w:tc>
      </w:tr>
      <w:tr w:rsidR="00A3282D" w14:paraId="42395723" w14:textId="77777777" w:rsidTr="00E25018">
        <w:trPr>
          <w:jc w:val="center"/>
        </w:trPr>
        <w:tc>
          <w:tcPr>
            <w:tcW w:w="567" w:type="dxa"/>
            <w:vAlign w:val="center"/>
          </w:tcPr>
          <w:p w14:paraId="5D2E904F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993" w:type="dxa"/>
            <w:vAlign w:val="center"/>
          </w:tcPr>
          <w:p w14:paraId="5E631CDC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1B570EEC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75E435E5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4EF47AF1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141D46FF" w14:textId="2C78E069" w:rsidR="00A3282D" w:rsidRDefault="00A3282D" w:rsidP="001C2A28">
            <w:pPr>
              <w:spacing w:after="0" w:line="240" w:lineRule="auto"/>
              <w:jc w:val="center"/>
            </w:pPr>
          </w:p>
        </w:tc>
      </w:tr>
      <w:tr w:rsidR="00A3282D" w14:paraId="5E8992C8" w14:textId="77777777" w:rsidTr="00E25018">
        <w:trPr>
          <w:jc w:val="center"/>
        </w:trPr>
        <w:tc>
          <w:tcPr>
            <w:tcW w:w="567" w:type="dxa"/>
            <w:vAlign w:val="center"/>
          </w:tcPr>
          <w:p w14:paraId="2CD0C3E4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5FF7C410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3F298988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378DF994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5CAC6E11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5E077111" w14:textId="3445D936" w:rsidR="00A3282D" w:rsidRDefault="00A3282D" w:rsidP="001C2A28">
            <w:pPr>
              <w:spacing w:after="0" w:line="240" w:lineRule="auto"/>
              <w:jc w:val="center"/>
            </w:pPr>
          </w:p>
        </w:tc>
      </w:tr>
      <w:tr w:rsidR="00A3282D" w14:paraId="7DAB4034" w14:textId="77777777" w:rsidTr="00E25018">
        <w:trPr>
          <w:jc w:val="center"/>
        </w:trPr>
        <w:tc>
          <w:tcPr>
            <w:tcW w:w="567" w:type="dxa"/>
            <w:vAlign w:val="center"/>
          </w:tcPr>
          <w:p w14:paraId="5ED0FB4A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993" w:type="dxa"/>
            <w:vAlign w:val="center"/>
          </w:tcPr>
          <w:p w14:paraId="124530A9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036870A8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58B6856B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6D293009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6024C520" w14:textId="76AAC7E0" w:rsidR="00A3282D" w:rsidRDefault="00A3282D" w:rsidP="001C2A28">
            <w:pPr>
              <w:spacing w:after="0" w:line="240" w:lineRule="auto"/>
              <w:jc w:val="center"/>
            </w:pPr>
          </w:p>
        </w:tc>
      </w:tr>
      <w:tr w:rsidR="00A3282D" w14:paraId="67402E3E" w14:textId="77777777" w:rsidTr="00E25018">
        <w:trPr>
          <w:jc w:val="center"/>
        </w:trPr>
        <w:tc>
          <w:tcPr>
            <w:tcW w:w="567" w:type="dxa"/>
            <w:vAlign w:val="center"/>
          </w:tcPr>
          <w:p w14:paraId="2DCAF417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993" w:type="dxa"/>
            <w:vAlign w:val="center"/>
          </w:tcPr>
          <w:p w14:paraId="5E02F118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31E7FE49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2C1304D2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70ACBF02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2E289DF3" w14:textId="10C2E5B9" w:rsidR="00A3282D" w:rsidRDefault="00A3282D" w:rsidP="001C2A28">
            <w:pPr>
              <w:spacing w:after="0" w:line="240" w:lineRule="auto"/>
              <w:jc w:val="center"/>
            </w:pPr>
          </w:p>
        </w:tc>
      </w:tr>
      <w:tr w:rsidR="00A3282D" w14:paraId="39C8768D" w14:textId="77777777" w:rsidTr="00E25018">
        <w:trPr>
          <w:jc w:val="center"/>
        </w:trPr>
        <w:tc>
          <w:tcPr>
            <w:tcW w:w="567" w:type="dxa"/>
            <w:vAlign w:val="center"/>
          </w:tcPr>
          <w:p w14:paraId="243AFEDB" w14:textId="77777777" w:rsidR="00A3282D" w:rsidRDefault="00964AEC" w:rsidP="001C2A28">
            <w:pPr>
              <w:spacing w:after="0" w:line="240" w:lineRule="auto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993" w:type="dxa"/>
            <w:vAlign w:val="center"/>
          </w:tcPr>
          <w:p w14:paraId="064FD47B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2264" w:type="dxa"/>
            <w:vAlign w:val="center"/>
          </w:tcPr>
          <w:p w14:paraId="3F9719A6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2" w:type="dxa"/>
            <w:vAlign w:val="center"/>
          </w:tcPr>
          <w:p w14:paraId="22BFBA2A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252" w:type="dxa"/>
            <w:vAlign w:val="center"/>
          </w:tcPr>
          <w:p w14:paraId="3055B453" w14:textId="77777777" w:rsidR="00A3282D" w:rsidRDefault="00A3282D" w:rsidP="001C2A28">
            <w:pPr>
              <w:spacing w:after="0" w:line="240" w:lineRule="auto"/>
            </w:pPr>
          </w:p>
        </w:tc>
        <w:tc>
          <w:tcPr>
            <w:tcW w:w="1867" w:type="dxa"/>
            <w:vAlign w:val="center"/>
          </w:tcPr>
          <w:p w14:paraId="62F3B08A" w14:textId="1FF39BBD" w:rsidR="00A3282D" w:rsidRDefault="00A3282D" w:rsidP="001C2A28">
            <w:pPr>
              <w:spacing w:after="0" w:line="240" w:lineRule="auto"/>
              <w:jc w:val="center"/>
            </w:pPr>
          </w:p>
        </w:tc>
      </w:tr>
    </w:tbl>
    <w:p w14:paraId="73780B47" w14:textId="77777777" w:rsidR="001A1596" w:rsidRDefault="001A1596" w:rsidP="001C2A28">
      <w:pPr>
        <w:spacing w:before="240" w:after="120" w:line="252" w:lineRule="auto"/>
        <w:rPr>
          <w:b/>
        </w:rPr>
      </w:pPr>
    </w:p>
    <w:p w14:paraId="73D0BD01" w14:textId="77777777" w:rsidR="001A1596" w:rsidRDefault="001A1596" w:rsidP="001C2A28">
      <w:pPr>
        <w:spacing w:before="240" w:after="120" w:line="252" w:lineRule="auto"/>
        <w:rPr>
          <w:b/>
        </w:rPr>
      </w:pPr>
    </w:p>
    <w:p w14:paraId="6D967B0B" w14:textId="77777777" w:rsidR="001A1596" w:rsidRDefault="001A1596" w:rsidP="001C2A28">
      <w:pPr>
        <w:spacing w:before="240" w:after="120" w:line="252" w:lineRule="auto"/>
        <w:rPr>
          <w:b/>
        </w:rPr>
      </w:pPr>
    </w:p>
    <w:p w14:paraId="0B69B860" w14:textId="29EFBF9C" w:rsidR="00A3282D" w:rsidRDefault="00964AEC" w:rsidP="001C2A28">
      <w:pPr>
        <w:spacing w:before="240" w:after="120" w:line="252" w:lineRule="auto"/>
      </w:pPr>
      <w:proofErr w:type="spellStart"/>
      <w:r>
        <w:rPr>
          <w:b/>
        </w:rPr>
        <w:t>Semnături</w:t>
      </w:r>
      <w:proofErr w:type="spellEnd"/>
      <w:r>
        <w:rPr>
          <w:b/>
        </w:rPr>
        <w:t>: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4"/>
        <w:gridCol w:w="2835"/>
        <w:gridCol w:w="2542"/>
      </w:tblGrid>
      <w:tr w:rsidR="008E0982" w14:paraId="38F7D453" w14:textId="77777777" w:rsidTr="008E0982">
        <w:trPr>
          <w:jc w:val="center"/>
        </w:trPr>
        <w:tc>
          <w:tcPr>
            <w:tcW w:w="3654" w:type="dxa"/>
            <w:shd w:val="clear" w:color="auto" w:fill="D9EAF7"/>
          </w:tcPr>
          <w:p w14:paraId="71D30281" w14:textId="77777777" w:rsidR="008E0982" w:rsidRDefault="008E0982">
            <w:pPr>
              <w:jc w:val="center"/>
            </w:pPr>
            <w:proofErr w:type="spellStart"/>
            <w:r>
              <w:rPr>
                <w:b/>
                <w:sz w:val="20"/>
              </w:rPr>
              <w:t>Calitatea</w:t>
            </w:r>
            <w:proofErr w:type="spellEnd"/>
          </w:p>
        </w:tc>
        <w:tc>
          <w:tcPr>
            <w:tcW w:w="2835" w:type="dxa"/>
            <w:shd w:val="clear" w:color="auto" w:fill="D9EAF7"/>
          </w:tcPr>
          <w:p w14:paraId="47140194" w14:textId="77777777" w:rsidR="008E0982" w:rsidRDefault="008E0982">
            <w:pPr>
              <w:jc w:val="center"/>
            </w:pPr>
            <w:r>
              <w:rPr>
                <w:b/>
                <w:sz w:val="20"/>
              </w:rPr>
              <w:t>Nume și prenume</w:t>
            </w:r>
          </w:p>
        </w:tc>
        <w:tc>
          <w:tcPr>
            <w:tcW w:w="2542" w:type="dxa"/>
            <w:shd w:val="clear" w:color="auto" w:fill="D9EAF7"/>
          </w:tcPr>
          <w:p w14:paraId="7CE359C5" w14:textId="77777777" w:rsidR="008E0982" w:rsidRDefault="008E0982">
            <w:pPr>
              <w:jc w:val="center"/>
            </w:pPr>
            <w:proofErr w:type="spellStart"/>
            <w:r>
              <w:rPr>
                <w:b/>
                <w:sz w:val="20"/>
              </w:rPr>
              <w:t>Semnătura</w:t>
            </w:r>
            <w:proofErr w:type="spellEnd"/>
          </w:p>
        </w:tc>
      </w:tr>
      <w:tr w:rsidR="008E0982" w14:paraId="0AA686F4" w14:textId="77777777" w:rsidTr="008E0982">
        <w:trPr>
          <w:jc w:val="center"/>
        </w:trPr>
        <w:tc>
          <w:tcPr>
            <w:tcW w:w="3654" w:type="dxa"/>
            <w:vAlign w:val="center"/>
          </w:tcPr>
          <w:p w14:paraId="16995470" w14:textId="77777777" w:rsidR="008E0982" w:rsidRDefault="008E0982" w:rsidP="001C2A28">
            <w:pPr>
              <w:spacing w:after="0" w:line="240" w:lineRule="auto"/>
              <w:jc w:val="center"/>
            </w:pPr>
            <w:r>
              <w:rPr>
                <w:sz w:val="20"/>
              </w:rPr>
              <w:t>Doctorand</w:t>
            </w:r>
          </w:p>
        </w:tc>
        <w:tc>
          <w:tcPr>
            <w:tcW w:w="2835" w:type="dxa"/>
            <w:vAlign w:val="center"/>
          </w:tcPr>
          <w:p w14:paraId="13490FD4" w14:textId="77777777" w:rsidR="008E0982" w:rsidRDefault="008E0982" w:rsidP="001C2A28">
            <w:pPr>
              <w:spacing w:after="0" w:line="240" w:lineRule="auto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581722FF" w14:textId="1E9CE2C0" w:rsidR="008E0982" w:rsidRDefault="008E0982" w:rsidP="001C2A28">
            <w:pPr>
              <w:spacing w:after="0" w:line="240" w:lineRule="auto"/>
              <w:jc w:val="center"/>
            </w:pPr>
          </w:p>
        </w:tc>
      </w:tr>
      <w:tr w:rsidR="008E0982" w14:paraId="40557079" w14:textId="77777777" w:rsidTr="008E0982">
        <w:trPr>
          <w:jc w:val="center"/>
        </w:trPr>
        <w:tc>
          <w:tcPr>
            <w:tcW w:w="3654" w:type="dxa"/>
            <w:vAlign w:val="center"/>
          </w:tcPr>
          <w:p w14:paraId="3193EAD9" w14:textId="564A3C04" w:rsidR="008E0982" w:rsidRDefault="009224BE" w:rsidP="001C2A28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</w:rPr>
              <w:t>C</w:t>
            </w:r>
            <w:r w:rsidR="008E0982">
              <w:rPr>
                <w:sz w:val="20"/>
              </w:rPr>
              <w:t>onducător</w:t>
            </w:r>
            <w:proofErr w:type="spellEnd"/>
            <w:r w:rsidR="008E0982">
              <w:rPr>
                <w:sz w:val="20"/>
              </w:rPr>
              <w:t xml:space="preserve"> de </w:t>
            </w:r>
            <w:proofErr w:type="spellStart"/>
            <w:r w:rsidR="008E0982">
              <w:rPr>
                <w:sz w:val="20"/>
              </w:rPr>
              <w:t>doctorat</w:t>
            </w:r>
            <w:proofErr w:type="spellEnd"/>
          </w:p>
        </w:tc>
        <w:tc>
          <w:tcPr>
            <w:tcW w:w="2835" w:type="dxa"/>
            <w:vAlign w:val="center"/>
          </w:tcPr>
          <w:p w14:paraId="12A5671E" w14:textId="77777777" w:rsidR="008E0982" w:rsidRDefault="008E0982" w:rsidP="001C2A28">
            <w:pPr>
              <w:spacing w:after="0" w:line="240" w:lineRule="auto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1A080285" w14:textId="03B393FB" w:rsidR="008E0982" w:rsidRDefault="008E0982" w:rsidP="001C2A28">
            <w:pPr>
              <w:spacing w:after="0" w:line="240" w:lineRule="auto"/>
              <w:jc w:val="center"/>
            </w:pPr>
          </w:p>
        </w:tc>
      </w:tr>
      <w:tr w:rsidR="008E0982" w14:paraId="1905261F" w14:textId="77777777" w:rsidTr="008E0982">
        <w:trPr>
          <w:jc w:val="center"/>
        </w:trPr>
        <w:tc>
          <w:tcPr>
            <w:tcW w:w="3654" w:type="dxa"/>
            <w:vAlign w:val="center"/>
          </w:tcPr>
          <w:p w14:paraId="28C8A8BA" w14:textId="3F77774B" w:rsidR="008E0982" w:rsidRDefault="008E0982" w:rsidP="001C2A28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</w:rPr>
              <w:t>Membru</w:t>
            </w:r>
            <w:proofErr w:type="spellEnd"/>
            <w:r w:rsidR="009224BE">
              <w:rPr>
                <w:sz w:val="20"/>
              </w:rPr>
              <w:t xml:space="preserve"> 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comisie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îndrumare</w:t>
            </w:r>
            <w:proofErr w:type="spellEnd"/>
          </w:p>
        </w:tc>
        <w:tc>
          <w:tcPr>
            <w:tcW w:w="2835" w:type="dxa"/>
            <w:vAlign w:val="center"/>
          </w:tcPr>
          <w:p w14:paraId="34FDA816" w14:textId="77777777" w:rsidR="008E0982" w:rsidRDefault="008E0982" w:rsidP="001C2A28">
            <w:pPr>
              <w:spacing w:after="0" w:line="240" w:lineRule="auto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0A3B1E46" w14:textId="1B40A874" w:rsidR="008E0982" w:rsidRDefault="008E0982" w:rsidP="001C2A28">
            <w:pPr>
              <w:spacing w:after="0" w:line="240" w:lineRule="auto"/>
              <w:jc w:val="center"/>
            </w:pPr>
          </w:p>
        </w:tc>
      </w:tr>
      <w:tr w:rsidR="008E0982" w14:paraId="40468220" w14:textId="77777777" w:rsidTr="008E0982">
        <w:trPr>
          <w:jc w:val="center"/>
        </w:trPr>
        <w:tc>
          <w:tcPr>
            <w:tcW w:w="3654" w:type="dxa"/>
            <w:vAlign w:val="center"/>
          </w:tcPr>
          <w:p w14:paraId="759430B1" w14:textId="53CE4B19" w:rsidR="008E0982" w:rsidRDefault="008E0982" w:rsidP="001C2A28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</w:rPr>
              <w:t>Membru</w:t>
            </w:r>
            <w:proofErr w:type="spellEnd"/>
            <w:r w:rsidR="009224BE">
              <w:rPr>
                <w:sz w:val="20"/>
              </w:rPr>
              <w:t xml:space="preserve"> 2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comisie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îndrumare</w:t>
            </w:r>
            <w:proofErr w:type="spellEnd"/>
          </w:p>
        </w:tc>
        <w:tc>
          <w:tcPr>
            <w:tcW w:w="2835" w:type="dxa"/>
            <w:vAlign w:val="center"/>
          </w:tcPr>
          <w:p w14:paraId="511CE528" w14:textId="77777777" w:rsidR="008E0982" w:rsidRDefault="008E0982" w:rsidP="001C2A28">
            <w:pPr>
              <w:spacing w:after="0" w:line="240" w:lineRule="auto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1E230368" w14:textId="1A8B1A52" w:rsidR="008E0982" w:rsidRDefault="008E0982" w:rsidP="001C2A28">
            <w:pPr>
              <w:spacing w:after="0" w:line="240" w:lineRule="auto"/>
              <w:jc w:val="center"/>
            </w:pPr>
          </w:p>
        </w:tc>
      </w:tr>
      <w:tr w:rsidR="008E0982" w14:paraId="7EE415B4" w14:textId="77777777" w:rsidTr="008E0982">
        <w:trPr>
          <w:jc w:val="center"/>
        </w:trPr>
        <w:tc>
          <w:tcPr>
            <w:tcW w:w="3654" w:type="dxa"/>
            <w:vAlign w:val="center"/>
          </w:tcPr>
          <w:p w14:paraId="6BFADB31" w14:textId="788C2E78" w:rsidR="008E0982" w:rsidRDefault="008E0982" w:rsidP="001C2A28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</w:rPr>
              <w:t>Membru</w:t>
            </w:r>
            <w:proofErr w:type="spellEnd"/>
            <w:r w:rsidR="009224BE">
              <w:rPr>
                <w:sz w:val="20"/>
              </w:rPr>
              <w:t xml:space="preserve"> 3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comisie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îndrumare</w:t>
            </w:r>
            <w:proofErr w:type="spellEnd"/>
          </w:p>
        </w:tc>
        <w:tc>
          <w:tcPr>
            <w:tcW w:w="2835" w:type="dxa"/>
            <w:vAlign w:val="center"/>
          </w:tcPr>
          <w:p w14:paraId="11B7D147" w14:textId="77777777" w:rsidR="008E0982" w:rsidRDefault="008E0982" w:rsidP="001C2A28">
            <w:pPr>
              <w:spacing w:after="0" w:line="240" w:lineRule="auto"/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77C2953C" w14:textId="657D8DC2" w:rsidR="008E0982" w:rsidRDefault="008E0982" w:rsidP="001C2A28">
            <w:pPr>
              <w:spacing w:after="0" w:line="240" w:lineRule="auto"/>
              <w:jc w:val="center"/>
            </w:pPr>
          </w:p>
        </w:tc>
      </w:tr>
      <w:tr w:rsidR="00CA32FC" w14:paraId="6572D47F" w14:textId="77777777" w:rsidTr="008E0982">
        <w:trPr>
          <w:jc w:val="center"/>
        </w:trPr>
        <w:tc>
          <w:tcPr>
            <w:tcW w:w="3654" w:type="dxa"/>
            <w:vAlign w:val="center"/>
          </w:tcPr>
          <w:p w14:paraId="6CE6B4D8" w14:textId="0BBF23D1" w:rsidR="00CA32FC" w:rsidRDefault="00CA32FC" w:rsidP="00CA32FC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Membru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comisie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îndrumare</w:t>
            </w:r>
            <w:proofErr w:type="spellEnd"/>
          </w:p>
        </w:tc>
        <w:tc>
          <w:tcPr>
            <w:tcW w:w="2835" w:type="dxa"/>
            <w:vAlign w:val="center"/>
          </w:tcPr>
          <w:p w14:paraId="69B4A825" w14:textId="295AE19C" w:rsidR="00CA32FC" w:rsidRDefault="00CA32FC" w:rsidP="00CA32F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52A38003" w14:textId="77777777" w:rsidR="00CA32FC" w:rsidRDefault="00CA32FC" w:rsidP="00CA32FC">
            <w:pPr>
              <w:spacing w:after="0" w:line="240" w:lineRule="auto"/>
              <w:jc w:val="center"/>
            </w:pPr>
          </w:p>
        </w:tc>
      </w:tr>
      <w:tr w:rsidR="00CA32FC" w14:paraId="7BDC83E8" w14:textId="77777777" w:rsidTr="008E0982">
        <w:trPr>
          <w:jc w:val="center"/>
        </w:trPr>
        <w:tc>
          <w:tcPr>
            <w:tcW w:w="3654" w:type="dxa"/>
            <w:vAlign w:val="center"/>
          </w:tcPr>
          <w:p w14:paraId="7D4A6928" w14:textId="78C9AA2B" w:rsidR="00CA32FC" w:rsidRDefault="00CA32FC" w:rsidP="00CA32FC">
            <w:pPr>
              <w:spacing w:after="0"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Membru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comisie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îndrumare</w:t>
            </w:r>
            <w:proofErr w:type="spellEnd"/>
          </w:p>
        </w:tc>
        <w:tc>
          <w:tcPr>
            <w:tcW w:w="2835" w:type="dxa"/>
            <w:vAlign w:val="center"/>
          </w:tcPr>
          <w:p w14:paraId="2AB115A6" w14:textId="20AC70BB" w:rsidR="00CA32FC" w:rsidRDefault="00CA32FC" w:rsidP="00CA32FC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………………………………</w:t>
            </w:r>
          </w:p>
        </w:tc>
        <w:tc>
          <w:tcPr>
            <w:tcW w:w="2542" w:type="dxa"/>
            <w:vAlign w:val="center"/>
          </w:tcPr>
          <w:p w14:paraId="66984D5B" w14:textId="77777777" w:rsidR="00CA32FC" w:rsidRDefault="00CA32FC" w:rsidP="00CA32FC">
            <w:pPr>
              <w:spacing w:after="0" w:line="240" w:lineRule="auto"/>
              <w:jc w:val="center"/>
            </w:pPr>
          </w:p>
        </w:tc>
      </w:tr>
    </w:tbl>
    <w:p w14:paraId="0F21A4C9" w14:textId="77777777" w:rsidR="00A3282D" w:rsidRPr="008E0982" w:rsidRDefault="00964AEC">
      <w:pPr>
        <w:spacing w:after="0" w:line="252" w:lineRule="auto"/>
        <w:rPr>
          <w:lang w:val="it-IT"/>
        </w:rPr>
      </w:pPr>
      <w:r w:rsidRPr="008E0982">
        <w:rPr>
          <w:i/>
          <w:sz w:val="20"/>
          <w:lang w:val="it-IT"/>
        </w:rPr>
        <w:t>Notă: Dacă există mai mulți membri ai comisiei de îndrumare, se vor adăuga rânduri suplimentare înainte de semnare.</w:t>
      </w:r>
    </w:p>
    <w:sectPr w:rsidR="00A3282D" w:rsidRPr="008E0982" w:rsidSect="00034616">
      <w:footerReference w:type="default" r:id="rId10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2928" w14:textId="77777777" w:rsidR="00964AEC" w:rsidRDefault="00964AEC">
      <w:pPr>
        <w:spacing w:after="0" w:line="240" w:lineRule="auto"/>
      </w:pPr>
      <w:r>
        <w:separator/>
      </w:r>
    </w:p>
  </w:endnote>
  <w:endnote w:type="continuationSeparator" w:id="0">
    <w:p w14:paraId="15AC4307" w14:textId="77777777" w:rsidR="00964AEC" w:rsidRDefault="0096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358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73516" w14:textId="6E6E65D9" w:rsidR="00095F65" w:rsidRDefault="00095F65">
        <w:pPr>
          <w:pStyle w:val="Subsol"/>
          <w:jc w:val="center"/>
        </w:pPr>
        <w:proofErr w:type="spellStart"/>
        <w:r>
          <w:t>Pagina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/ 2</w:t>
        </w:r>
      </w:p>
    </w:sdtContent>
  </w:sdt>
  <w:p w14:paraId="50F28364" w14:textId="77777777" w:rsidR="00095F65" w:rsidRDefault="00095F6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B518" w14:textId="77777777" w:rsidR="00964AEC" w:rsidRDefault="00964AEC">
      <w:pPr>
        <w:spacing w:after="0" w:line="240" w:lineRule="auto"/>
      </w:pPr>
      <w:r>
        <w:separator/>
      </w:r>
    </w:p>
  </w:footnote>
  <w:footnote w:type="continuationSeparator" w:id="0">
    <w:p w14:paraId="7BB9A01C" w14:textId="77777777" w:rsidR="00964AEC" w:rsidRDefault="00964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9D475F"/>
    <w:multiLevelType w:val="hybridMultilevel"/>
    <w:tmpl w:val="9F42507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96362664">
    <w:abstractNumId w:val="8"/>
  </w:num>
  <w:num w:numId="2" w16cid:durableId="1045452454">
    <w:abstractNumId w:val="6"/>
  </w:num>
  <w:num w:numId="3" w16cid:durableId="193157124">
    <w:abstractNumId w:val="5"/>
  </w:num>
  <w:num w:numId="4" w16cid:durableId="985471426">
    <w:abstractNumId w:val="4"/>
  </w:num>
  <w:num w:numId="5" w16cid:durableId="1950506023">
    <w:abstractNumId w:val="7"/>
  </w:num>
  <w:num w:numId="6" w16cid:durableId="1464344640">
    <w:abstractNumId w:val="3"/>
  </w:num>
  <w:num w:numId="7" w16cid:durableId="1652249351">
    <w:abstractNumId w:val="2"/>
  </w:num>
  <w:num w:numId="8" w16cid:durableId="806971961">
    <w:abstractNumId w:val="1"/>
  </w:num>
  <w:num w:numId="9" w16cid:durableId="1513568373">
    <w:abstractNumId w:val="0"/>
  </w:num>
  <w:num w:numId="10" w16cid:durableId="469931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F65"/>
    <w:rsid w:val="00147D35"/>
    <w:rsid w:val="0015074B"/>
    <w:rsid w:val="001A1596"/>
    <w:rsid w:val="001C2A28"/>
    <w:rsid w:val="0029639D"/>
    <w:rsid w:val="002A63D7"/>
    <w:rsid w:val="002F22E1"/>
    <w:rsid w:val="00326F90"/>
    <w:rsid w:val="004443F0"/>
    <w:rsid w:val="007019ED"/>
    <w:rsid w:val="00840025"/>
    <w:rsid w:val="008E0982"/>
    <w:rsid w:val="009224BE"/>
    <w:rsid w:val="00964AEC"/>
    <w:rsid w:val="0099319C"/>
    <w:rsid w:val="00A3282D"/>
    <w:rsid w:val="00AA1D8D"/>
    <w:rsid w:val="00B47730"/>
    <w:rsid w:val="00C30514"/>
    <w:rsid w:val="00CA32FC"/>
    <w:rsid w:val="00CB0664"/>
    <w:rsid w:val="00E25018"/>
    <w:rsid w:val="00E26B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7F90B"/>
  <w14:defaultImageDpi w14:val="300"/>
  <w15:docId w15:val="{94127A61-495B-495D-A6BA-F3206D59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1">
    <w:name w:val="Table Grid1"/>
    <w:basedOn w:val="TabelNormal"/>
    <w:next w:val="Tabelgril"/>
    <w:uiPriority w:val="39"/>
    <w:rsid w:val="008E098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A63D7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A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Radu-Florin PORUMB (23660)</cp:lastModifiedBy>
  <cp:revision>17</cp:revision>
  <dcterms:created xsi:type="dcterms:W3CDTF">2026-05-20T12:24:00Z</dcterms:created>
  <dcterms:modified xsi:type="dcterms:W3CDTF">2026-05-20T12:47:00Z</dcterms:modified>
  <cp:category/>
</cp:coreProperties>
</file>